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4"/>
      </w:tblGrid>
      <w:tr w:rsidR="00A859E8" w:rsidRPr="00E51691" w:rsidTr="00170395">
        <w:trPr>
          <w:trHeight w:val="850"/>
        </w:trPr>
        <w:tc>
          <w:tcPr>
            <w:tcW w:w="9314" w:type="dxa"/>
            <w:shd w:val="clear" w:color="auto" w:fill="E6E6E6"/>
            <w:vAlign w:val="center"/>
          </w:tcPr>
          <w:p w:rsidR="00A859E8" w:rsidRPr="00B857FD" w:rsidRDefault="00A859E8" w:rsidP="001703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57FD">
              <w:rPr>
                <w:rFonts w:ascii="Arial" w:hAnsi="Arial" w:cs="Arial"/>
                <w:b/>
                <w:sz w:val="28"/>
                <w:szCs w:val="28"/>
              </w:rPr>
              <w:t>PODÍL OSOB NA PLNĚNÍ PŘEDMĚTU VEŘEJNÉ ZAKÁZKY</w:t>
            </w:r>
          </w:p>
        </w:tc>
      </w:tr>
    </w:tbl>
    <w:p w:rsidR="00A859E8" w:rsidRPr="00A46B3F" w:rsidRDefault="00A859E8" w:rsidP="00A859E8">
      <w:pPr>
        <w:jc w:val="center"/>
        <w:rPr>
          <w:rFonts w:ascii="Arial" w:hAnsi="Arial" w:cs="Arial"/>
          <w:sz w:val="20"/>
          <w:szCs w:val="20"/>
        </w:rPr>
      </w:pPr>
    </w:p>
    <w:p w:rsidR="00A859E8" w:rsidRPr="009A4E01" w:rsidRDefault="00A859E8" w:rsidP="00A859E8">
      <w:pPr>
        <w:jc w:val="both"/>
        <w:rPr>
          <w:rFonts w:ascii="Arial" w:hAnsi="Arial" w:cs="Arial"/>
          <w:b/>
          <w:sz w:val="22"/>
          <w:szCs w:val="22"/>
        </w:rPr>
      </w:pPr>
      <w:r w:rsidRPr="00543228">
        <w:rPr>
          <w:rFonts w:ascii="Arial" w:hAnsi="Arial" w:cs="Arial"/>
          <w:b/>
          <w:sz w:val="22"/>
          <w:szCs w:val="22"/>
        </w:rPr>
        <w:t>Veřejná zakázka:</w:t>
      </w:r>
      <w:r w:rsidRPr="009A4E01">
        <w:rPr>
          <w:rFonts w:ascii="Arial" w:hAnsi="Arial" w:cs="Arial"/>
          <w:b/>
          <w:sz w:val="22"/>
          <w:szCs w:val="22"/>
        </w:rPr>
        <w:t xml:space="preserve"> </w:t>
      </w:r>
    </w:p>
    <w:p w:rsidR="00A859E8" w:rsidRPr="00B857FD" w:rsidRDefault="00A859E8" w:rsidP="00A859E8">
      <w:pPr>
        <w:shd w:val="clear" w:color="auto" w:fill="E6E6E6"/>
        <w:rPr>
          <w:rFonts w:ascii="Arial" w:hAnsi="Arial" w:cs="Arial"/>
          <w:sz w:val="22"/>
          <w:szCs w:val="22"/>
        </w:rPr>
      </w:pPr>
      <w:r w:rsidRPr="00B857FD">
        <w:rPr>
          <w:rFonts w:ascii="Arial" w:hAnsi="Arial" w:cs="Arial"/>
          <w:b/>
          <w:bCs/>
          <w:sz w:val="22"/>
          <w:szCs w:val="22"/>
        </w:rPr>
        <w:t xml:space="preserve">„Pořízení </w:t>
      </w:r>
      <w:r w:rsidR="009C601D">
        <w:rPr>
          <w:rFonts w:ascii="Arial" w:hAnsi="Arial" w:cs="Arial"/>
          <w:b/>
          <w:bCs/>
          <w:sz w:val="22"/>
          <w:szCs w:val="22"/>
        </w:rPr>
        <w:t>služebního</w:t>
      </w:r>
      <w:r w:rsidRPr="00B857FD">
        <w:rPr>
          <w:rFonts w:ascii="Arial" w:hAnsi="Arial" w:cs="Arial"/>
          <w:b/>
          <w:bCs/>
          <w:sz w:val="22"/>
          <w:szCs w:val="22"/>
        </w:rPr>
        <w:t xml:space="preserve"> automobilu pro </w:t>
      </w:r>
      <w:r>
        <w:rPr>
          <w:rFonts w:ascii="Arial" w:hAnsi="Arial" w:cs="Arial"/>
          <w:b/>
          <w:bCs/>
          <w:sz w:val="22"/>
          <w:szCs w:val="22"/>
        </w:rPr>
        <w:t>Městskou knihovnu Jihlava, příspěvkovou organizaci</w:t>
      </w:r>
      <w:r w:rsidRPr="00B857FD">
        <w:rPr>
          <w:rFonts w:ascii="Arial" w:hAnsi="Arial" w:cs="Arial"/>
          <w:b/>
          <w:bCs/>
          <w:sz w:val="22"/>
          <w:szCs w:val="22"/>
        </w:rPr>
        <w:t xml:space="preserve"> </w:t>
      </w:r>
      <w:r w:rsidR="009A0963">
        <w:rPr>
          <w:rFonts w:ascii="Arial" w:hAnsi="Arial" w:cs="Arial"/>
          <w:b/>
          <w:bCs/>
          <w:sz w:val="22"/>
          <w:szCs w:val="22"/>
        </w:rPr>
        <w:t>č. II</w:t>
      </w:r>
      <w:r w:rsidR="009A0963" w:rsidRPr="00B857F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57FD">
        <w:rPr>
          <w:rFonts w:ascii="Arial" w:hAnsi="Arial" w:cs="Arial"/>
          <w:b/>
          <w:bCs/>
          <w:sz w:val="22"/>
          <w:szCs w:val="22"/>
        </w:rPr>
        <w:t>(rok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B857FD">
        <w:rPr>
          <w:rFonts w:ascii="Arial" w:hAnsi="Arial" w:cs="Arial"/>
          <w:b/>
          <w:bCs/>
          <w:sz w:val="22"/>
          <w:szCs w:val="22"/>
        </w:rPr>
        <w:t>)“</w:t>
      </w:r>
    </w:p>
    <w:p w:rsidR="00A859E8" w:rsidRPr="009A4E01" w:rsidRDefault="00A859E8" w:rsidP="00A859E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859E8" w:rsidRPr="009A4E01" w:rsidRDefault="00A859E8" w:rsidP="00A859E8">
      <w:pPr>
        <w:rPr>
          <w:rFonts w:ascii="Arial" w:hAnsi="Arial" w:cs="Arial"/>
          <w:sz w:val="22"/>
          <w:szCs w:val="22"/>
        </w:rPr>
      </w:pPr>
      <w:r w:rsidRPr="009A4E01">
        <w:rPr>
          <w:rFonts w:ascii="Arial" w:hAnsi="Arial" w:cs="Arial"/>
          <w:sz w:val="22"/>
          <w:szCs w:val="22"/>
        </w:rPr>
        <w:t xml:space="preserve">Zadavatel: </w:t>
      </w:r>
    </w:p>
    <w:p w:rsidR="00A859E8" w:rsidRDefault="00A859E8" w:rsidP="00A859E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Městská knihovna Jihlava, příspěvková organizace</w:t>
      </w:r>
    </w:p>
    <w:p w:rsidR="00A859E8" w:rsidRPr="00655072" w:rsidRDefault="00A859E8" w:rsidP="00A859E8">
      <w:pPr>
        <w:rPr>
          <w:rFonts w:ascii="Arial" w:hAnsi="Arial" w:cs="Arial"/>
          <w:sz w:val="22"/>
          <w:szCs w:val="22"/>
        </w:rPr>
      </w:pPr>
    </w:p>
    <w:p w:rsidR="00A859E8" w:rsidRPr="009A4E01" w:rsidRDefault="00A859E8" w:rsidP="00A859E8">
      <w:pPr>
        <w:rPr>
          <w:rFonts w:ascii="Arial" w:hAnsi="Arial" w:cs="Arial"/>
          <w:b/>
          <w:sz w:val="22"/>
          <w:szCs w:val="22"/>
        </w:rPr>
      </w:pPr>
      <w:r w:rsidRPr="00543228">
        <w:rPr>
          <w:rFonts w:ascii="Arial" w:hAnsi="Arial" w:cs="Arial"/>
          <w:b/>
          <w:sz w:val="22"/>
          <w:szCs w:val="22"/>
        </w:rPr>
        <w:t>Účastník:</w:t>
      </w:r>
    </w:p>
    <w:p w:rsidR="00A859E8" w:rsidRPr="009A4E01" w:rsidRDefault="00A859E8" w:rsidP="00A859E8">
      <w:pPr>
        <w:rPr>
          <w:rFonts w:ascii="Arial" w:hAnsi="Arial" w:cs="Arial"/>
          <w:sz w:val="18"/>
          <w:szCs w:val="18"/>
        </w:rPr>
      </w:pPr>
      <w:r w:rsidRPr="009A4E01">
        <w:rPr>
          <w:rFonts w:ascii="Arial" w:hAnsi="Arial" w:cs="Arial"/>
          <w:sz w:val="18"/>
          <w:szCs w:val="18"/>
        </w:rPr>
        <w:t>Obchodní firma nebo název</w:t>
      </w:r>
      <w:r>
        <w:rPr>
          <w:rFonts w:ascii="Arial" w:hAnsi="Arial" w:cs="Arial"/>
          <w:sz w:val="18"/>
          <w:szCs w:val="18"/>
        </w:rPr>
        <w:t>, sídlo, IČ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A859E8" w:rsidRPr="00E51691" w:rsidTr="00170395">
        <w:trPr>
          <w:trHeight w:val="1175"/>
        </w:trPr>
        <w:tc>
          <w:tcPr>
            <w:tcW w:w="9344" w:type="dxa"/>
            <w:shd w:val="clear" w:color="auto" w:fill="auto"/>
          </w:tcPr>
          <w:p w:rsidR="00A859E8" w:rsidRPr="00E51691" w:rsidRDefault="00A859E8" w:rsidP="001703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9E8" w:rsidRPr="009A4E01" w:rsidRDefault="00A859E8" w:rsidP="00A859E8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uvedou se všichni členové (dodavatelé) sdružení a reprezentant sdružení.</w:t>
      </w:r>
    </w:p>
    <w:p w:rsidR="00A859E8" w:rsidRDefault="00A859E8" w:rsidP="00A859E8">
      <w:pPr>
        <w:jc w:val="center"/>
        <w:rPr>
          <w:rFonts w:ascii="Arial" w:hAnsi="Arial" w:cs="Arial"/>
          <w:b/>
          <w:sz w:val="22"/>
          <w:szCs w:val="22"/>
        </w:rPr>
      </w:pPr>
    </w:p>
    <w:p w:rsidR="00A859E8" w:rsidRDefault="00A859E8" w:rsidP="00A859E8">
      <w:pPr>
        <w:jc w:val="center"/>
        <w:rPr>
          <w:rFonts w:ascii="Arial" w:hAnsi="Arial" w:cs="Arial"/>
          <w:b/>
          <w:sz w:val="22"/>
          <w:szCs w:val="22"/>
        </w:rPr>
      </w:pPr>
      <w:r w:rsidRPr="00271A08">
        <w:rPr>
          <w:rFonts w:ascii="Arial" w:hAnsi="Arial" w:cs="Arial"/>
          <w:b/>
          <w:sz w:val="22"/>
          <w:szCs w:val="22"/>
        </w:rPr>
        <w:t>čestně prohlašuje</w:t>
      </w:r>
    </w:p>
    <w:p w:rsidR="00A859E8" w:rsidRPr="00AE7B9B" w:rsidRDefault="00A859E8" w:rsidP="00A859E8">
      <w:pPr>
        <w:jc w:val="center"/>
        <w:rPr>
          <w:rFonts w:ascii="Arial" w:hAnsi="Arial" w:cs="Arial"/>
          <w:sz w:val="22"/>
          <w:szCs w:val="22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  <w:r w:rsidRPr="00E7678F">
        <w:rPr>
          <w:rFonts w:ascii="Arial" w:hAnsi="Arial" w:cs="Arial"/>
          <w:b/>
          <w:sz w:val="20"/>
        </w:rPr>
        <w:t>I.</w:t>
      </w:r>
      <w:r>
        <w:rPr>
          <w:rFonts w:ascii="Arial" w:hAnsi="Arial" w:cs="Arial"/>
          <w:sz w:val="20"/>
        </w:rPr>
        <w:t xml:space="preserve"> </w:t>
      </w:r>
      <w:r w:rsidRPr="00E7678F">
        <w:rPr>
          <w:rFonts w:ascii="Arial" w:hAnsi="Arial" w:cs="Arial"/>
          <w:sz w:val="20"/>
        </w:rPr>
        <w:t xml:space="preserve">že tyto konkrétní části výše uvedené </w:t>
      </w:r>
      <w:r>
        <w:rPr>
          <w:rFonts w:ascii="Arial" w:hAnsi="Arial" w:cs="Arial"/>
          <w:sz w:val="20"/>
        </w:rPr>
        <w:t xml:space="preserve">veřejné zakázky </w:t>
      </w:r>
      <w:r w:rsidRPr="00E7678F">
        <w:rPr>
          <w:rFonts w:ascii="Arial" w:hAnsi="Arial" w:cs="Arial"/>
          <w:b/>
          <w:sz w:val="20"/>
        </w:rPr>
        <w:t>má v úmyslu zadat</w:t>
      </w:r>
      <w:r>
        <w:rPr>
          <w:rFonts w:ascii="Arial" w:hAnsi="Arial" w:cs="Arial"/>
          <w:sz w:val="20"/>
        </w:rPr>
        <w:t xml:space="preserve"> těmto konkrétním poddo</w:t>
      </w:r>
      <w:r w:rsidRPr="00E7678F">
        <w:rPr>
          <w:rFonts w:ascii="Arial" w:hAnsi="Arial" w:cs="Arial"/>
          <w:sz w:val="20"/>
        </w:rPr>
        <w:t>davatelům</w:t>
      </w:r>
      <w:r>
        <w:rPr>
          <w:rFonts w:ascii="Arial" w:hAnsi="Arial" w:cs="Arial"/>
          <w:sz w:val="20"/>
        </w:rPr>
        <w:t>:</w:t>
      </w:r>
    </w:p>
    <w:p w:rsidR="00A859E8" w:rsidRPr="00655072" w:rsidRDefault="00A859E8" w:rsidP="00A859E8">
      <w:pPr>
        <w:jc w:val="both"/>
        <w:rPr>
          <w:rFonts w:ascii="Arial" w:hAnsi="Arial" w:cs="Arial"/>
          <w:sz w:val="22"/>
          <w:szCs w:val="22"/>
        </w:rPr>
      </w:pPr>
    </w:p>
    <w:p w:rsidR="00A859E8" w:rsidRPr="00655072" w:rsidRDefault="00A859E8" w:rsidP="00A859E8">
      <w:pPr>
        <w:rPr>
          <w:rFonts w:ascii="Arial" w:hAnsi="Arial" w:cs="Arial"/>
          <w:sz w:val="22"/>
          <w:szCs w:val="22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420"/>
        <w:gridCol w:w="2268"/>
        <w:gridCol w:w="1242"/>
      </w:tblGrid>
      <w:tr w:rsidR="00A859E8" w:rsidRPr="009935EE" w:rsidTr="00170395">
        <w:trPr>
          <w:cantSplit/>
          <w:trHeight w:val="624"/>
        </w:trPr>
        <w:tc>
          <w:tcPr>
            <w:tcW w:w="5900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  <w:p w:rsidR="00A859E8" w:rsidRPr="009935EE" w:rsidRDefault="00A859E8" w:rsidP="00170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Obchodní název: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Tel./Mob.: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340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420" w:type="dxa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454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>Spisová značka v obchodním rejstříku:</w:t>
            </w:r>
          </w:p>
        </w:tc>
        <w:tc>
          <w:tcPr>
            <w:tcW w:w="3420" w:type="dxa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9E8" w:rsidRPr="009935EE" w:rsidTr="00170395">
        <w:trPr>
          <w:cantSplit/>
          <w:trHeight w:hRule="exact" w:val="454"/>
        </w:trPr>
        <w:tc>
          <w:tcPr>
            <w:tcW w:w="2480" w:type="dxa"/>
            <w:shd w:val="clear" w:color="auto" w:fill="F3F3F3"/>
            <w:vAlign w:val="center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5EE">
              <w:rPr>
                <w:rFonts w:ascii="Arial" w:hAnsi="Arial" w:cs="Arial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9935EE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420" w:type="dxa"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A859E8" w:rsidRPr="009935EE" w:rsidRDefault="00A859E8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859E8" w:rsidRDefault="00A859E8" w:rsidP="00A859E8">
      <w:pPr>
        <w:rPr>
          <w:rFonts w:ascii="Arial" w:hAnsi="Arial" w:cs="Arial"/>
          <w:b/>
          <w:sz w:val="20"/>
          <w:szCs w:val="20"/>
        </w:rPr>
      </w:pPr>
    </w:p>
    <w:p w:rsidR="00A859E8" w:rsidRDefault="00A859E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A859E8" w:rsidRDefault="00A859E8" w:rsidP="00A859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II. </w:t>
      </w:r>
      <w:r w:rsidRPr="00E7678F">
        <w:rPr>
          <w:rFonts w:ascii="Arial" w:hAnsi="Arial" w:cs="Arial"/>
          <w:sz w:val="20"/>
        </w:rPr>
        <w:t>že</w:t>
      </w:r>
      <w:r>
        <w:rPr>
          <w:rFonts w:ascii="Arial" w:hAnsi="Arial" w:cs="Arial"/>
          <w:b/>
          <w:sz w:val="20"/>
        </w:rPr>
        <w:t xml:space="preserve"> </w:t>
      </w:r>
      <w:r w:rsidRPr="00E7678F">
        <w:rPr>
          <w:rFonts w:ascii="Arial" w:hAnsi="Arial" w:cs="Arial"/>
          <w:b/>
          <w:sz w:val="20"/>
        </w:rPr>
        <w:t>nemá v úmyslu zadat</w:t>
      </w:r>
      <w:r w:rsidRPr="00E7678F">
        <w:rPr>
          <w:rFonts w:ascii="Arial" w:hAnsi="Arial" w:cs="Arial"/>
          <w:sz w:val="20"/>
        </w:rPr>
        <w:t xml:space="preserve"> žádnou část výše uve</w:t>
      </w:r>
      <w:r>
        <w:rPr>
          <w:rFonts w:ascii="Arial" w:hAnsi="Arial" w:cs="Arial"/>
          <w:sz w:val="20"/>
        </w:rPr>
        <w:t>dené veřejné zakázky žádnému pod</w:t>
      </w:r>
      <w:r w:rsidRPr="00E7678F">
        <w:rPr>
          <w:rFonts w:ascii="Arial" w:hAnsi="Arial" w:cs="Arial"/>
          <w:sz w:val="20"/>
        </w:rPr>
        <w:t>dodavateli</w:t>
      </w:r>
      <w:r w:rsidRPr="00C47CBC">
        <w:rPr>
          <w:rFonts w:ascii="Arial" w:hAnsi="Arial" w:cs="Arial"/>
          <w:sz w:val="20"/>
        </w:rPr>
        <w:t>.</w:t>
      </w:r>
      <w:r>
        <w:rPr>
          <w:rStyle w:val="Znakapoznpodarou"/>
          <w:sz w:val="20"/>
        </w:rPr>
        <w:footnoteReference w:id="2"/>
      </w: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Default="00A859E8" w:rsidP="00A859E8">
      <w:pPr>
        <w:jc w:val="both"/>
        <w:rPr>
          <w:rFonts w:ascii="Arial" w:hAnsi="Arial" w:cs="Arial"/>
          <w:sz w:val="20"/>
        </w:rPr>
      </w:pPr>
    </w:p>
    <w:p w:rsidR="00A859E8" w:rsidRPr="009A4E01" w:rsidRDefault="00A859E8" w:rsidP="00A859E8">
      <w:pPr>
        <w:rPr>
          <w:rFonts w:ascii="Arial" w:hAnsi="Arial" w:cs="Arial"/>
          <w:b/>
          <w:sz w:val="20"/>
          <w:szCs w:val="20"/>
        </w:rPr>
      </w:pPr>
    </w:p>
    <w:p w:rsidR="00A859E8" w:rsidRPr="00E41F45" w:rsidRDefault="00A859E8" w:rsidP="00A859E8">
      <w:pPr>
        <w:pStyle w:val="Zkladntextodsazen3"/>
      </w:pPr>
      <w:r>
        <w:t>V ……………………</w:t>
      </w:r>
      <w:r>
        <w:tab/>
      </w:r>
      <w:r w:rsidRPr="00E41F45">
        <w:t>dne ……………………</w:t>
      </w: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Default="00A859E8" w:rsidP="00A859E8">
      <w:pPr>
        <w:jc w:val="right"/>
        <w:rPr>
          <w:rFonts w:ascii="Arial" w:hAnsi="Arial" w:cs="Arial"/>
          <w:sz w:val="20"/>
        </w:rPr>
      </w:pPr>
    </w:p>
    <w:p w:rsidR="00A859E8" w:rsidRPr="00E41F45" w:rsidRDefault="00A859E8" w:rsidP="00A859E8">
      <w:pPr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……………………………………………………..</w:t>
      </w:r>
      <w:r>
        <w:rPr>
          <w:rFonts w:ascii="Arial" w:hAnsi="Arial" w:cs="Arial"/>
          <w:sz w:val="20"/>
        </w:rPr>
        <w:t xml:space="preserve"> </w:t>
      </w: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podp</w:t>
      </w:r>
      <w:r>
        <w:rPr>
          <w:rFonts w:ascii="Arial" w:hAnsi="Arial" w:cs="Arial"/>
          <w:sz w:val="20"/>
        </w:rPr>
        <w:t>is oprávněné osoby*</w:t>
      </w: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Default="00A859E8" w:rsidP="00A859E8">
      <w:pPr>
        <w:ind w:left="4248" w:firstLine="708"/>
        <w:jc w:val="center"/>
        <w:rPr>
          <w:rFonts w:ascii="Arial" w:hAnsi="Arial" w:cs="Arial"/>
          <w:sz w:val="20"/>
        </w:rPr>
      </w:pPr>
    </w:p>
    <w:p w:rsidR="00A859E8" w:rsidRPr="00E41F45" w:rsidRDefault="00A859E8" w:rsidP="00A859E8">
      <w:pPr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:rsidR="001C3F5D" w:rsidRPr="00A859E8" w:rsidRDefault="001C3F5D" w:rsidP="00A859E8"/>
    <w:sectPr w:rsidR="001C3F5D" w:rsidRPr="00A859E8" w:rsidSect="005402F2">
      <w:headerReference w:type="default" r:id="rId6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  <w:footnote w:id="1">
    <w:p w:rsidR="00A859E8" w:rsidRPr="00AE7B9B" w:rsidRDefault="00A859E8" w:rsidP="00A859E8">
      <w:pPr>
        <w:pStyle w:val="Textpoznpodarou"/>
        <w:rPr>
          <w:rFonts w:ascii="Arial" w:hAnsi="Arial" w:cs="Arial"/>
          <w:sz w:val="16"/>
          <w:szCs w:val="16"/>
        </w:rPr>
      </w:pPr>
      <w:r w:rsidRPr="00AE7B9B">
        <w:rPr>
          <w:rStyle w:val="Znakapoznpodarou"/>
          <w:sz w:val="18"/>
          <w:szCs w:val="18"/>
        </w:rPr>
        <w:footnoteRef/>
      </w:r>
      <w:r w:rsidRPr="00AE7B9B">
        <w:rPr>
          <w:rFonts w:ascii="Arial" w:hAnsi="Arial" w:cs="Arial"/>
          <w:sz w:val="18"/>
          <w:szCs w:val="18"/>
        </w:rPr>
        <w:t xml:space="preserve"> </w:t>
      </w:r>
      <w:r w:rsidRPr="00AE7B9B">
        <w:rPr>
          <w:rFonts w:ascii="Arial" w:hAnsi="Arial" w:cs="Arial"/>
          <w:sz w:val="16"/>
          <w:szCs w:val="16"/>
        </w:rPr>
        <w:t xml:space="preserve">V případě většího počtu </w:t>
      </w:r>
      <w:r>
        <w:rPr>
          <w:rFonts w:ascii="Arial" w:hAnsi="Arial" w:cs="Arial"/>
          <w:sz w:val="16"/>
          <w:szCs w:val="16"/>
        </w:rPr>
        <w:t>pod</w:t>
      </w:r>
      <w:r w:rsidRPr="00AE7B9B">
        <w:rPr>
          <w:rFonts w:ascii="Arial" w:hAnsi="Arial" w:cs="Arial"/>
          <w:sz w:val="16"/>
          <w:szCs w:val="16"/>
        </w:rPr>
        <w:t>dodavatelů použijte tuto tabulku opakovaně.</w:t>
      </w:r>
    </w:p>
  </w:footnote>
  <w:footnote w:id="2">
    <w:p w:rsidR="00A859E8" w:rsidRPr="00AE7B9B" w:rsidRDefault="00A859E8" w:rsidP="00A859E8">
      <w:pPr>
        <w:pStyle w:val="Textpoznpodarou"/>
        <w:rPr>
          <w:rFonts w:ascii="Arial" w:hAnsi="Arial" w:cs="Arial"/>
          <w:sz w:val="16"/>
          <w:szCs w:val="16"/>
        </w:rPr>
      </w:pPr>
      <w:r w:rsidRPr="00AE7B9B">
        <w:rPr>
          <w:rStyle w:val="Znakapoznpodarou"/>
          <w:sz w:val="18"/>
          <w:szCs w:val="18"/>
        </w:rPr>
        <w:footnoteRef/>
      </w:r>
      <w:r w:rsidRPr="00AE7B9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Účastník</w:t>
      </w:r>
      <w:r w:rsidRPr="00AE7B9B">
        <w:rPr>
          <w:rFonts w:ascii="Arial" w:hAnsi="Arial" w:cs="Arial"/>
          <w:sz w:val="16"/>
          <w:szCs w:val="16"/>
        </w:rPr>
        <w:t xml:space="preserve"> při vyplňování čestného prohlášení nehodící se možnost I. nebo II. škrtne, resp. odstraní.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69D1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E3105"/>
    <w:rsid w:val="008E5A9C"/>
    <w:rsid w:val="00913158"/>
    <w:rsid w:val="00931EA8"/>
    <w:rsid w:val="009504B9"/>
    <w:rsid w:val="00970C94"/>
    <w:rsid w:val="009726D3"/>
    <w:rsid w:val="00996513"/>
    <w:rsid w:val="009A0963"/>
    <w:rsid w:val="009A2BFE"/>
    <w:rsid w:val="009A72A0"/>
    <w:rsid w:val="009C601D"/>
    <w:rsid w:val="009D00B6"/>
    <w:rsid w:val="00A05F16"/>
    <w:rsid w:val="00A5111D"/>
    <w:rsid w:val="00A71EBD"/>
    <w:rsid w:val="00A859E8"/>
    <w:rsid w:val="00B13726"/>
    <w:rsid w:val="00B17B9C"/>
    <w:rsid w:val="00B214BB"/>
    <w:rsid w:val="00B2496A"/>
    <w:rsid w:val="00B51B35"/>
    <w:rsid w:val="00B73C01"/>
    <w:rsid w:val="00B82F20"/>
    <w:rsid w:val="00B86173"/>
    <w:rsid w:val="00B9607D"/>
    <w:rsid w:val="00BE3F64"/>
    <w:rsid w:val="00BF781A"/>
    <w:rsid w:val="00C3122E"/>
    <w:rsid w:val="00C414E3"/>
    <w:rsid w:val="00CD04A9"/>
    <w:rsid w:val="00D12031"/>
    <w:rsid w:val="00D33E55"/>
    <w:rsid w:val="00D34D63"/>
    <w:rsid w:val="00D453D5"/>
    <w:rsid w:val="00D53B73"/>
    <w:rsid w:val="00D5590E"/>
    <w:rsid w:val="00D60A72"/>
    <w:rsid w:val="00D63CF4"/>
    <w:rsid w:val="00D713F2"/>
    <w:rsid w:val="00D73519"/>
    <w:rsid w:val="00DA1470"/>
    <w:rsid w:val="00DB5A83"/>
    <w:rsid w:val="00E35292"/>
    <w:rsid w:val="00E43186"/>
    <w:rsid w:val="00E45042"/>
    <w:rsid w:val="00E64F11"/>
    <w:rsid w:val="00E80B2B"/>
    <w:rsid w:val="00EC194D"/>
    <w:rsid w:val="00F13DF0"/>
    <w:rsid w:val="00F311F9"/>
    <w:rsid w:val="00F674E8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A859E8"/>
    <w:pPr>
      <w:tabs>
        <w:tab w:val="left" w:pos="426"/>
        <w:tab w:val="left" w:pos="1134"/>
      </w:tabs>
      <w:spacing w:line="280" w:lineRule="atLeast"/>
      <w:ind w:left="420" w:hanging="4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859E8"/>
    <w:rPr>
      <w:rFonts w:ascii="Arial" w:hAnsi="Arial" w:cs="Arial"/>
      <w:lang w:eastAsia="en-US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"/>
    <w:basedOn w:val="Normln"/>
    <w:link w:val="TextpoznpodarouChar"/>
    <w:uiPriority w:val="99"/>
    <w:rsid w:val="00A859E8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A859E8"/>
  </w:style>
  <w:style w:type="character" w:styleId="Znakapoznpodarou">
    <w:name w:val="footnote reference"/>
    <w:aliases w:val="PGI Fußnote Ziffer"/>
    <w:rsid w:val="00A85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Jihlava - Mgr. Marie Blažková</dc:creator>
  <cp:lastModifiedBy>Mgr. Marie Blažková</cp:lastModifiedBy>
  <cp:revision>4</cp:revision>
  <cp:lastPrinted>2025-12-08T14:40:00Z</cp:lastPrinted>
  <dcterms:created xsi:type="dcterms:W3CDTF">2026-07-17T14:25:00Z</dcterms:created>
  <dcterms:modified xsi:type="dcterms:W3CDTF">2026-07-17T14:55:00Z</dcterms:modified>
</cp:coreProperties>
</file>